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401C" w14:textId="78AE1385" w:rsidR="00622371" w:rsidRPr="001D651B" w:rsidRDefault="006F4328" w:rsidP="001D651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1D651B">
        <w:rPr>
          <w:b/>
          <w:bCs/>
          <w:sz w:val="24"/>
          <w:szCs w:val="24"/>
        </w:rPr>
        <w:t>Ingrid Centurion for Congress</w:t>
      </w:r>
    </w:p>
    <w:p w14:paraId="492FD42B" w14:textId="15BA7AB3" w:rsidR="006F4328" w:rsidRPr="001D651B" w:rsidRDefault="006F4328" w:rsidP="001D651B">
      <w:pPr>
        <w:spacing w:after="0" w:line="240" w:lineRule="auto"/>
        <w:contextualSpacing/>
        <w:jc w:val="center"/>
        <w:rPr>
          <w:sz w:val="24"/>
          <w:szCs w:val="24"/>
        </w:rPr>
      </w:pPr>
      <w:r w:rsidRPr="001D651B">
        <w:rPr>
          <w:sz w:val="24"/>
          <w:szCs w:val="24"/>
        </w:rPr>
        <w:t>Candidate Summary</w:t>
      </w:r>
    </w:p>
    <w:p w14:paraId="261171A9" w14:textId="77777777" w:rsidR="001D651B" w:rsidRPr="001D651B" w:rsidRDefault="001D651B" w:rsidP="001D651B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109DA441" w14:textId="7E2D2C82" w:rsidR="006F4328" w:rsidRPr="001D651B" w:rsidRDefault="001D651B" w:rsidP="001D651B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D651B">
        <w:rPr>
          <w:b/>
          <w:bCs/>
          <w:sz w:val="24"/>
          <w:szCs w:val="24"/>
        </w:rPr>
        <w:t>Meet Ingrid Centurion</w:t>
      </w:r>
    </w:p>
    <w:p w14:paraId="73B079C0" w14:textId="43033445" w:rsidR="006F4328" w:rsidRPr="001D651B" w:rsidRDefault="006F4328" w:rsidP="001D651B">
      <w:pPr>
        <w:spacing w:after="0" w:line="240" w:lineRule="auto"/>
        <w:contextualSpacing/>
        <w:rPr>
          <w:sz w:val="24"/>
          <w:szCs w:val="24"/>
        </w:rPr>
      </w:pPr>
      <w:r w:rsidRPr="001D651B">
        <w:rPr>
          <w:sz w:val="24"/>
          <w:szCs w:val="24"/>
        </w:rPr>
        <w:t>Ingrid Centurion is a retired</w:t>
      </w:r>
      <w:r w:rsidR="00D402BF" w:rsidRPr="001D651B">
        <w:rPr>
          <w:sz w:val="24"/>
          <w:szCs w:val="24"/>
        </w:rPr>
        <w:t xml:space="preserve"> Army</w:t>
      </w:r>
      <w:r w:rsidRPr="001D651B">
        <w:rPr>
          <w:sz w:val="24"/>
          <w:szCs w:val="24"/>
        </w:rPr>
        <w:t xml:space="preserve"> Lt. Col. </w:t>
      </w:r>
      <w:r w:rsidR="00D402BF" w:rsidRPr="001D651B">
        <w:rPr>
          <w:sz w:val="24"/>
          <w:szCs w:val="24"/>
        </w:rPr>
        <w:t>who served for twenty years as a combat aviator, helicopter</w:t>
      </w:r>
      <w:r w:rsidR="00145D22">
        <w:rPr>
          <w:sz w:val="24"/>
          <w:szCs w:val="24"/>
        </w:rPr>
        <w:t xml:space="preserve"> and fixed wing</w:t>
      </w:r>
      <w:r w:rsidR="00D402BF" w:rsidRPr="001D651B">
        <w:rPr>
          <w:sz w:val="24"/>
          <w:szCs w:val="24"/>
        </w:rPr>
        <w:t xml:space="preserve"> instructor, and </w:t>
      </w:r>
      <w:r w:rsidR="00145D22">
        <w:rPr>
          <w:sz w:val="24"/>
          <w:szCs w:val="24"/>
        </w:rPr>
        <w:t>a helicopter</w:t>
      </w:r>
      <w:r w:rsidR="00D402BF" w:rsidRPr="001D651B">
        <w:rPr>
          <w:sz w:val="24"/>
          <w:szCs w:val="24"/>
        </w:rPr>
        <w:t xml:space="preserve"> test pilot. She flew combat missions in Iraq and conducted interdiction missions on the southern border. </w:t>
      </w:r>
    </w:p>
    <w:p w14:paraId="34A16E67" w14:textId="77777777" w:rsidR="001D651B" w:rsidRPr="001D651B" w:rsidRDefault="001D651B" w:rsidP="001D651B">
      <w:pPr>
        <w:spacing w:after="0" w:line="240" w:lineRule="auto"/>
        <w:contextualSpacing/>
        <w:rPr>
          <w:sz w:val="24"/>
          <w:szCs w:val="24"/>
        </w:rPr>
      </w:pPr>
    </w:p>
    <w:p w14:paraId="5B0C2C7D" w14:textId="55E0CA30" w:rsidR="00D402BF" w:rsidRPr="001D651B" w:rsidRDefault="00790E4B" w:rsidP="001D651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D402BF" w:rsidRPr="001D651B">
        <w:rPr>
          <w:sz w:val="24"/>
          <w:szCs w:val="24"/>
        </w:rPr>
        <w:t xml:space="preserve">he started a small business focused on conflict resolution and team building. </w:t>
      </w:r>
    </w:p>
    <w:p w14:paraId="389BEA7F" w14:textId="77777777" w:rsidR="001D651B" w:rsidRPr="001D651B" w:rsidRDefault="001D651B" w:rsidP="001D651B">
      <w:pPr>
        <w:spacing w:after="0" w:line="240" w:lineRule="auto"/>
        <w:contextualSpacing/>
        <w:rPr>
          <w:sz w:val="24"/>
          <w:szCs w:val="24"/>
        </w:rPr>
      </w:pPr>
    </w:p>
    <w:p w14:paraId="0D2A466D" w14:textId="21553FF8" w:rsidR="00D402BF" w:rsidRPr="001D651B" w:rsidRDefault="00D402BF" w:rsidP="001D651B">
      <w:pPr>
        <w:spacing w:after="0" w:line="240" w:lineRule="auto"/>
        <w:contextualSpacing/>
        <w:rPr>
          <w:sz w:val="24"/>
          <w:szCs w:val="24"/>
        </w:rPr>
      </w:pPr>
      <w:r w:rsidRPr="001D651B">
        <w:rPr>
          <w:sz w:val="24"/>
          <w:szCs w:val="24"/>
        </w:rPr>
        <w:t xml:space="preserve">While her military career has taken her though </w:t>
      </w:r>
      <w:r w:rsidR="00790E4B">
        <w:rPr>
          <w:sz w:val="24"/>
          <w:szCs w:val="24"/>
        </w:rPr>
        <w:t>nine</w:t>
      </w:r>
      <w:r w:rsidRPr="001D651B">
        <w:rPr>
          <w:sz w:val="24"/>
          <w:szCs w:val="24"/>
        </w:rPr>
        <w:t xml:space="preserve"> states and </w:t>
      </w:r>
      <w:r w:rsidR="00790E4B">
        <w:rPr>
          <w:sz w:val="24"/>
          <w:szCs w:val="24"/>
        </w:rPr>
        <w:t>three</w:t>
      </w:r>
      <w:r w:rsidRPr="001D651B">
        <w:rPr>
          <w:sz w:val="24"/>
          <w:szCs w:val="24"/>
        </w:rPr>
        <w:t xml:space="preserve"> countries, when she and her Army veteran husband of twenty-four years left the military, they settled in in Summerville, South Carolina. </w:t>
      </w:r>
    </w:p>
    <w:p w14:paraId="046FF74E" w14:textId="3537EC05" w:rsidR="00D402BF" w:rsidRPr="001D651B" w:rsidRDefault="001D651B" w:rsidP="001D651B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D651B">
        <w:rPr>
          <w:b/>
          <w:bCs/>
          <w:sz w:val="24"/>
          <w:szCs w:val="24"/>
        </w:rPr>
        <w:br/>
        <w:t>Ingrid on the Issues</w:t>
      </w:r>
    </w:p>
    <w:p w14:paraId="7992405C" w14:textId="77777777" w:rsidR="001D651B" w:rsidRDefault="00D402BF" w:rsidP="001D651B">
      <w:pPr>
        <w:spacing w:after="0" w:line="240" w:lineRule="auto"/>
        <w:contextualSpacing/>
        <w:rPr>
          <w:sz w:val="24"/>
          <w:szCs w:val="24"/>
        </w:rPr>
      </w:pPr>
      <w:r w:rsidRPr="001D651B">
        <w:rPr>
          <w:sz w:val="24"/>
          <w:szCs w:val="24"/>
        </w:rPr>
        <w:t xml:space="preserve">Ingrid Centurion is a dedicated America First </w:t>
      </w:r>
      <w:r w:rsidR="001D651B" w:rsidRPr="001D651B">
        <w:rPr>
          <w:sz w:val="24"/>
          <w:szCs w:val="24"/>
        </w:rPr>
        <w:t xml:space="preserve">Republican. Her key policies include: </w:t>
      </w:r>
    </w:p>
    <w:p w14:paraId="70FDE754" w14:textId="7ABC1070" w:rsidR="00D402BF" w:rsidRPr="001D651B" w:rsidRDefault="001D651B" w:rsidP="001D651B">
      <w:pPr>
        <w:spacing w:after="0" w:line="240" w:lineRule="auto"/>
        <w:ind w:left="720"/>
        <w:contextualSpacing/>
        <w:rPr>
          <w:sz w:val="24"/>
          <w:szCs w:val="24"/>
        </w:rPr>
      </w:pPr>
      <w:r w:rsidRPr="001D651B">
        <w:rPr>
          <w:sz w:val="24"/>
          <w:szCs w:val="24"/>
        </w:rPr>
        <w:br/>
      </w:r>
      <w:r w:rsidRPr="001D651B">
        <w:rPr>
          <w:b/>
          <w:bCs/>
          <w:sz w:val="24"/>
          <w:szCs w:val="24"/>
        </w:rPr>
        <w:t xml:space="preserve">Immigration. </w:t>
      </w:r>
      <w:r w:rsidRPr="001D651B">
        <w:rPr>
          <w:sz w:val="24"/>
          <w:szCs w:val="24"/>
        </w:rPr>
        <w:t xml:space="preserve">Ending illegal immigration, putting an end to worker visa abuse that undercuts American wages, and instituting a moratorium on legal immigration as the country recovers from COVID. </w:t>
      </w:r>
    </w:p>
    <w:p w14:paraId="16C0846F" w14:textId="77777777" w:rsidR="001D651B" w:rsidRPr="001D651B" w:rsidRDefault="001D651B" w:rsidP="001D651B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BC2DBED" w14:textId="1691C132" w:rsidR="001D651B" w:rsidRDefault="001D651B" w:rsidP="001D651B">
      <w:pPr>
        <w:spacing w:after="0" w:line="240" w:lineRule="auto"/>
        <w:ind w:left="720"/>
        <w:contextualSpacing/>
        <w:rPr>
          <w:sz w:val="24"/>
          <w:szCs w:val="24"/>
        </w:rPr>
      </w:pPr>
      <w:r w:rsidRPr="001D651B">
        <w:rPr>
          <w:b/>
          <w:bCs/>
          <w:sz w:val="24"/>
          <w:szCs w:val="24"/>
        </w:rPr>
        <w:t xml:space="preserve">Election Integrity. </w:t>
      </w:r>
      <w:r>
        <w:rPr>
          <w:sz w:val="24"/>
          <w:szCs w:val="24"/>
        </w:rPr>
        <w:t xml:space="preserve">Ingrid believes that the allegations about the 2020 General Election need to be examined by an impartial Congressional Hearing and that we must make the reforms necessary to </w:t>
      </w:r>
      <w:r w:rsidR="00C536B3">
        <w:rPr>
          <w:sz w:val="24"/>
          <w:szCs w:val="24"/>
        </w:rPr>
        <w:t xml:space="preserve">restore confidence in our elections. </w:t>
      </w:r>
    </w:p>
    <w:p w14:paraId="70AD577B" w14:textId="4501EBFD" w:rsidR="00C536B3" w:rsidRDefault="00C536B3" w:rsidP="001D651B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75C72EBC" w14:textId="01571208" w:rsidR="00C536B3" w:rsidRDefault="00C536B3" w:rsidP="001D651B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Protecting Women’s Sports and Spaces. </w:t>
      </w:r>
      <w:r>
        <w:rPr>
          <w:sz w:val="24"/>
          <w:szCs w:val="24"/>
        </w:rPr>
        <w:t xml:space="preserve">Ingrid opposes giving biological men access to women’s bathrooms, locker rooms, and shelters, and would ban allowing biological men to compete in girls’ sports in public schools and universities. </w:t>
      </w:r>
    </w:p>
    <w:p w14:paraId="045B7AA7" w14:textId="447CFF8F" w:rsidR="00C536B3" w:rsidRDefault="00C536B3" w:rsidP="001D651B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0A64DA57" w14:textId="6B1978FB" w:rsidR="00C536B3" w:rsidRDefault="00C536B3" w:rsidP="001D651B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Defending Life. </w:t>
      </w:r>
      <w:r>
        <w:rPr>
          <w:sz w:val="24"/>
          <w:szCs w:val="24"/>
        </w:rPr>
        <w:t xml:space="preserve">Ingrid is 100% pro-life, opposes any taxpayer funding of abortion, and supports encouraging adoption. </w:t>
      </w:r>
    </w:p>
    <w:p w14:paraId="4B432F8B" w14:textId="6B83B2CC" w:rsidR="00C536B3" w:rsidRDefault="00C536B3" w:rsidP="001D651B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366F2B01" w14:textId="2FBAA787" w:rsidR="00C536B3" w:rsidRDefault="00C536B3" w:rsidP="001D651B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Ending COVID Vaccine Mandates. </w:t>
      </w:r>
      <w:r>
        <w:rPr>
          <w:sz w:val="24"/>
          <w:szCs w:val="24"/>
        </w:rPr>
        <w:t xml:space="preserve">Ingrid will fight to re-instate any military member who was kicked out for refusing the vaccine with full back-pay, and will work to ban any employer from firing employees who chose to remain unvaccinated. </w:t>
      </w:r>
    </w:p>
    <w:p w14:paraId="26B9A642" w14:textId="353B2F3B" w:rsidR="00C536B3" w:rsidRDefault="00C536B3" w:rsidP="001D651B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3A8FB07E" w14:textId="49E41526" w:rsidR="00093C8D" w:rsidRDefault="00093C8D" w:rsidP="001D651B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Protecting Our Heritage. </w:t>
      </w:r>
      <w:r>
        <w:rPr>
          <w:sz w:val="24"/>
          <w:szCs w:val="24"/>
        </w:rPr>
        <w:t xml:space="preserve">Ingrid will defend our heritage sites around the nation and in South Carolina and will not allow the woke mob to tear down statues of our forefathers or our history. </w:t>
      </w:r>
    </w:p>
    <w:p w14:paraId="4E0C2C91" w14:textId="4416A7BE" w:rsidR="00093C8D" w:rsidRDefault="00093C8D" w:rsidP="001D651B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342E0189" w14:textId="6518CAC8" w:rsidR="00093C8D" w:rsidRDefault="00093C8D" w:rsidP="001D651B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Banning CRT. </w:t>
      </w:r>
      <w:r>
        <w:rPr>
          <w:sz w:val="24"/>
          <w:szCs w:val="24"/>
        </w:rPr>
        <w:t xml:space="preserve">Ingrid will outlaw any federal funds from being spent to promulgate anti-American Critical Race Theory in workplaces or schools. </w:t>
      </w:r>
    </w:p>
    <w:p w14:paraId="0328394B" w14:textId="5ABA9E0F" w:rsidR="000C5695" w:rsidRDefault="000C5695" w:rsidP="001D651B">
      <w:pPr>
        <w:spacing w:after="0" w:line="240" w:lineRule="auto"/>
        <w:ind w:left="720"/>
        <w:contextualSpacing/>
        <w:rPr>
          <w:b/>
          <w:bCs/>
          <w:sz w:val="24"/>
          <w:szCs w:val="24"/>
        </w:rPr>
      </w:pPr>
    </w:p>
    <w:p w14:paraId="444E934B" w14:textId="47080E4D" w:rsidR="000C5695" w:rsidRDefault="000C5695" w:rsidP="001D651B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Standing Up for the 2nd Amendment. </w:t>
      </w:r>
      <w:r>
        <w:rPr>
          <w:sz w:val="24"/>
          <w:szCs w:val="24"/>
        </w:rPr>
        <w:t xml:space="preserve">Ingrid will always vote in favor of America’s right to keep and </w:t>
      </w:r>
      <w:r w:rsidR="005001EE">
        <w:rPr>
          <w:sz w:val="24"/>
          <w:szCs w:val="24"/>
        </w:rPr>
        <w:t>bear</w:t>
      </w:r>
      <w:r>
        <w:rPr>
          <w:sz w:val="24"/>
          <w:szCs w:val="24"/>
        </w:rPr>
        <w:t xml:space="preserve"> firearms, will introduction legislation to recognized state concealed carry permits national</w:t>
      </w:r>
      <w:r w:rsidR="005001EE">
        <w:rPr>
          <w:sz w:val="24"/>
          <w:szCs w:val="24"/>
        </w:rPr>
        <w:t xml:space="preserve">, and will oppose Red Flag laws. </w:t>
      </w:r>
    </w:p>
    <w:p w14:paraId="1B1988F3" w14:textId="3DA7981C" w:rsidR="005001EE" w:rsidRDefault="005001EE" w:rsidP="001D651B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61834F19" w14:textId="00D56B1B" w:rsidR="005001EE" w:rsidRPr="005001EE" w:rsidRDefault="005001EE" w:rsidP="001D651B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Defending the Right of January 6th Patriots. </w:t>
      </w:r>
      <w:r>
        <w:rPr>
          <w:sz w:val="24"/>
          <w:szCs w:val="24"/>
        </w:rPr>
        <w:t xml:space="preserve">Ingrid believes that charges should be dropped against non-violent January 6th Capitol protestors and that all defendants should be given access to all available evidence and be granted speedy trials and a fair opportunity to post bail. </w:t>
      </w:r>
    </w:p>
    <w:p w14:paraId="5B58B753" w14:textId="757DC511" w:rsidR="00093C8D" w:rsidRDefault="00093C8D" w:rsidP="001D651B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74FE0147" w14:textId="35FF4C29" w:rsidR="00093C8D" w:rsidRDefault="00093C8D" w:rsidP="005001EE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the Race</w:t>
      </w:r>
    </w:p>
    <w:p w14:paraId="1E199471" w14:textId="56607AD5" w:rsidR="00093C8D" w:rsidRDefault="00093C8D" w:rsidP="001D651B">
      <w:pPr>
        <w:spacing w:after="0" w:line="240" w:lineRule="auto"/>
        <w:ind w:left="720"/>
        <w:contextualSpacing/>
        <w:rPr>
          <w:b/>
          <w:bCs/>
          <w:sz w:val="24"/>
          <w:szCs w:val="24"/>
        </w:rPr>
      </w:pPr>
    </w:p>
    <w:p w14:paraId="4E5517AB" w14:textId="167A9260" w:rsidR="00093C8D" w:rsidRDefault="00093C8D" w:rsidP="005001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current incumbent, Nancy Mace, ran as an America First Conservative but in her first term has revealed herself as an America Last RINO. </w:t>
      </w:r>
      <w:r w:rsidR="005001EE">
        <w:rPr>
          <w:sz w:val="24"/>
          <w:szCs w:val="24"/>
        </w:rPr>
        <w:t>In her short time in Congress, she has</w:t>
      </w:r>
    </w:p>
    <w:p w14:paraId="774E1CC1" w14:textId="77777777" w:rsidR="005001EE" w:rsidRDefault="005001EE" w:rsidP="001D651B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68B9567B" w14:textId="74119A31" w:rsidR="005001EE" w:rsidRDefault="005001EE" w:rsidP="005001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Voted for red flag laws. </w:t>
      </w:r>
    </w:p>
    <w:p w14:paraId="75A724A4" w14:textId="36199BEC" w:rsidR="005001EE" w:rsidRDefault="005001EE" w:rsidP="005001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Supported Roe versus Wade. </w:t>
      </w:r>
    </w:p>
    <w:p w14:paraId="4315D3A5" w14:textId="30DF5A8D" w:rsidR="005001EE" w:rsidRDefault="005001EE" w:rsidP="005001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Introduced legislation to give men access to women’s spaces and sports. </w:t>
      </w:r>
    </w:p>
    <w:p w14:paraId="03A1AAAB" w14:textId="42D8912F" w:rsidR="005001EE" w:rsidRDefault="005001EE" w:rsidP="005001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Voted to tear down South Carolina’s cultural heritage. </w:t>
      </w:r>
    </w:p>
    <w:p w14:paraId="09468208" w14:textId="0AB20014" w:rsidR="005001EE" w:rsidRDefault="005001EE" w:rsidP="005001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Supported the creation of the January 6th Committee and their ability to persecute private citizens. </w:t>
      </w:r>
    </w:p>
    <w:p w14:paraId="69B9C6F8" w14:textId="74C88680" w:rsidR="005001EE" w:rsidRDefault="005001EE" w:rsidP="005001EE">
      <w:pPr>
        <w:spacing w:after="0" w:line="240" w:lineRule="auto"/>
        <w:rPr>
          <w:sz w:val="24"/>
          <w:szCs w:val="24"/>
        </w:rPr>
      </w:pPr>
    </w:p>
    <w:p w14:paraId="4BDCDA3B" w14:textId="66D5C694" w:rsidR="005001EE" w:rsidRDefault="005001EE" w:rsidP="005001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Nancy Mace is one of the least popular Republicans in the country and badly out of touch with a district that, after redistricting, is likely to become too red to tolerate Nancy’s moderate-to-liberal voting record. </w:t>
      </w:r>
    </w:p>
    <w:p w14:paraId="323007BD" w14:textId="19E2F0C6" w:rsidR="005001EE" w:rsidRDefault="005001EE" w:rsidP="005001EE">
      <w:pPr>
        <w:spacing w:after="0" w:line="240" w:lineRule="auto"/>
        <w:rPr>
          <w:sz w:val="24"/>
          <w:szCs w:val="24"/>
        </w:rPr>
      </w:pPr>
    </w:p>
    <w:p w14:paraId="323BA669" w14:textId="2C182A90" w:rsidR="005001EE" w:rsidRDefault="005001EE" w:rsidP="005001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Ingrid Wins</w:t>
      </w:r>
    </w:p>
    <w:p w14:paraId="3625A391" w14:textId="5D00AF91" w:rsidR="005001EE" w:rsidRDefault="005001EE" w:rsidP="005001EE">
      <w:pPr>
        <w:spacing w:after="0" w:line="240" w:lineRule="auto"/>
        <w:rPr>
          <w:sz w:val="24"/>
          <w:szCs w:val="24"/>
        </w:rPr>
      </w:pPr>
    </w:p>
    <w:p w14:paraId="7E5C28DC" w14:textId="6DBFEAC4" w:rsidR="005001EE" w:rsidRDefault="005001EE" w:rsidP="005001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Ingrid is the hardest working candidate in the race and the only </w:t>
      </w:r>
      <w:r w:rsidR="00504AA1">
        <w:rPr>
          <w:sz w:val="24"/>
          <w:szCs w:val="24"/>
        </w:rPr>
        <w:t xml:space="preserve">viable </w:t>
      </w:r>
      <w:r>
        <w:rPr>
          <w:sz w:val="24"/>
          <w:szCs w:val="24"/>
        </w:rPr>
        <w:t>military veteran running</w:t>
      </w:r>
      <w:r w:rsidR="00420FAD">
        <w:rPr>
          <w:sz w:val="24"/>
          <w:szCs w:val="24"/>
        </w:rPr>
        <w:t>.</w:t>
      </w:r>
    </w:p>
    <w:p w14:paraId="05516F59" w14:textId="202954A5" w:rsidR="00543CE0" w:rsidRDefault="00543CE0" w:rsidP="005001EE">
      <w:pPr>
        <w:spacing w:after="0" w:line="240" w:lineRule="auto"/>
        <w:rPr>
          <w:sz w:val="24"/>
          <w:szCs w:val="24"/>
        </w:rPr>
      </w:pPr>
    </w:p>
    <w:p w14:paraId="6CA0F0F7" w14:textId="14A3F3F8" w:rsidR="00543CE0" w:rsidRPr="005001EE" w:rsidRDefault="00543CE0" w:rsidP="005001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Through an aggressive grassroots campaign, strong, personal fundraising appeals, and bold, America First messaging, Ingrid will mobilize the sizable pro-Trump base in the district to give her enough support to make it to the run-off and then to victory in the primary. </w:t>
      </w:r>
    </w:p>
    <w:p w14:paraId="2A04EC1D" w14:textId="77777777" w:rsidR="005001EE" w:rsidRPr="005001EE" w:rsidRDefault="005001EE" w:rsidP="005001EE">
      <w:pPr>
        <w:spacing w:after="0" w:line="240" w:lineRule="auto"/>
        <w:rPr>
          <w:sz w:val="24"/>
          <w:szCs w:val="24"/>
        </w:rPr>
      </w:pPr>
    </w:p>
    <w:sectPr w:rsidR="005001EE" w:rsidRPr="0050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30CE"/>
    <w:multiLevelType w:val="hybridMultilevel"/>
    <w:tmpl w:val="F572D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8"/>
    <w:rsid w:val="00093C8D"/>
    <w:rsid w:val="000C5695"/>
    <w:rsid w:val="00145D22"/>
    <w:rsid w:val="001D651B"/>
    <w:rsid w:val="00420FAD"/>
    <w:rsid w:val="005001EE"/>
    <w:rsid w:val="00504AA1"/>
    <w:rsid w:val="00543CE0"/>
    <w:rsid w:val="00622371"/>
    <w:rsid w:val="006F4328"/>
    <w:rsid w:val="00790E4B"/>
    <w:rsid w:val="0093448D"/>
    <w:rsid w:val="00C536B3"/>
    <w:rsid w:val="00D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AACB"/>
  <w15:chartTrackingRefBased/>
  <w15:docId w15:val="{9D02FEE1-075B-4CF5-8665-B808E42E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Braynard</dc:creator>
  <cp:keywords/>
  <dc:description/>
  <cp:lastModifiedBy>Matt Braynard</cp:lastModifiedBy>
  <cp:revision>5</cp:revision>
  <dcterms:created xsi:type="dcterms:W3CDTF">2022-02-04T12:35:00Z</dcterms:created>
  <dcterms:modified xsi:type="dcterms:W3CDTF">2022-02-04T12:55:00Z</dcterms:modified>
</cp:coreProperties>
</file>